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2E25" w14:textId="6B28F1FF" w:rsidR="00DE2441" w:rsidRDefault="00120043">
      <w:r>
        <w:rPr>
          <w:noProof/>
        </w:rPr>
        <w:drawing>
          <wp:inline distT="0" distB="0" distL="0" distR="0" wp14:anchorId="08562EC3" wp14:editId="089E9A66">
            <wp:extent cx="469900" cy="450164"/>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4954" cy="455005"/>
                    </a:xfrm>
                    <a:prstGeom prst="rect">
                      <a:avLst/>
                    </a:prstGeom>
                  </pic:spPr>
                </pic:pic>
              </a:graphicData>
            </a:graphic>
          </wp:inline>
        </w:drawing>
      </w:r>
    </w:p>
    <w:p w14:paraId="1CD8A4E5" w14:textId="72AA0D1F" w:rsidR="00120043" w:rsidRPr="00AC39A2" w:rsidRDefault="00F0266C" w:rsidP="00120043">
      <w:pPr>
        <w:spacing w:after="0"/>
        <w:jc w:val="right"/>
        <w:rPr>
          <w:rFonts w:ascii="Arial" w:hAnsi="Arial" w:cs="Arial"/>
          <w:b/>
          <w:bCs/>
        </w:rPr>
      </w:pPr>
      <w:r w:rsidRPr="00AC39A2">
        <w:rPr>
          <w:rFonts w:ascii="Arial" w:hAnsi="Arial" w:cs="Arial"/>
          <w:b/>
          <w:bCs/>
        </w:rPr>
        <w:t>Superintendent</w:t>
      </w:r>
      <w:r w:rsidR="00120043" w:rsidRPr="00AC39A2">
        <w:rPr>
          <w:rFonts w:ascii="Arial" w:hAnsi="Arial" w:cs="Arial"/>
          <w:b/>
          <w:bCs/>
        </w:rPr>
        <w:t xml:space="preserve"> Minister:</w:t>
      </w:r>
    </w:p>
    <w:p w14:paraId="1A74E791" w14:textId="62FD3C98" w:rsidR="00120043" w:rsidRPr="00AC39A2" w:rsidRDefault="00120043" w:rsidP="00120043">
      <w:pPr>
        <w:spacing w:after="0"/>
        <w:jc w:val="right"/>
        <w:rPr>
          <w:rFonts w:ascii="Arial" w:hAnsi="Arial" w:cs="Arial"/>
        </w:rPr>
      </w:pPr>
      <w:r w:rsidRPr="00AC39A2">
        <w:rPr>
          <w:rFonts w:ascii="Arial" w:hAnsi="Arial" w:cs="Arial"/>
        </w:rPr>
        <w:t>Rev Jo Brown</w:t>
      </w:r>
    </w:p>
    <w:p w14:paraId="041278AE" w14:textId="75FAB31F" w:rsidR="00120043" w:rsidRPr="00AC39A2" w:rsidRDefault="00F0266C" w:rsidP="00120043">
      <w:pPr>
        <w:spacing w:after="0"/>
        <w:jc w:val="right"/>
        <w:rPr>
          <w:rFonts w:ascii="Arial" w:hAnsi="Arial" w:cs="Arial"/>
        </w:rPr>
      </w:pPr>
      <w:r w:rsidRPr="00AC39A2">
        <w:rPr>
          <w:rFonts w:ascii="Arial" w:hAnsi="Arial" w:cs="Arial"/>
        </w:rPr>
        <w:t>Dove Cottage</w:t>
      </w:r>
    </w:p>
    <w:p w14:paraId="531A4D87" w14:textId="6103CC3E" w:rsidR="00F0266C" w:rsidRPr="00AC39A2" w:rsidRDefault="00F0266C" w:rsidP="00120043">
      <w:pPr>
        <w:spacing w:after="0"/>
        <w:jc w:val="right"/>
        <w:rPr>
          <w:rFonts w:ascii="Arial" w:hAnsi="Arial" w:cs="Arial"/>
        </w:rPr>
      </w:pPr>
      <w:r w:rsidRPr="00AC39A2">
        <w:rPr>
          <w:rFonts w:ascii="Arial" w:hAnsi="Arial" w:cs="Arial"/>
        </w:rPr>
        <w:t>Moor Road</w:t>
      </w:r>
    </w:p>
    <w:p w14:paraId="6DC0CBA8" w14:textId="505165CA" w:rsidR="00F0266C" w:rsidRPr="00AC39A2" w:rsidRDefault="00F0266C" w:rsidP="00120043">
      <w:pPr>
        <w:spacing w:after="0"/>
        <w:jc w:val="right"/>
        <w:rPr>
          <w:rFonts w:ascii="Arial" w:hAnsi="Arial" w:cs="Arial"/>
        </w:rPr>
      </w:pPr>
      <w:r w:rsidRPr="00AC39A2">
        <w:rPr>
          <w:rFonts w:ascii="Arial" w:hAnsi="Arial" w:cs="Arial"/>
        </w:rPr>
        <w:t>Leyburn</w:t>
      </w:r>
    </w:p>
    <w:p w14:paraId="652BB159" w14:textId="261DA839" w:rsidR="00F0266C" w:rsidRPr="00AC39A2" w:rsidRDefault="00F0266C" w:rsidP="00120043">
      <w:pPr>
        <w:spacing w:after="0"/>
        <w:jc w:val="right"/>
        <w:rPr>
          <w:rFonts w:ascii="Arial" w:hAnsi="Arial" w:cs="Arial"/>
        </w:rPr>
      </w:pPr>
      <w:r w:rsidRPr="00AC39A2">
        <w:rPr>
          <w:rFonts w:ascii="Arial" w:hAnsi="Arial" w:cs="Arial"/>
        </w:rPr>
        <w:t>Phone: 01969 623818</w:t>
      </w:r>
    </w:p>
    <w:p w14:paraId="48695008" w14:textId="50CA870C" w:rsidR="00F0266C" w:rsidRPr="00AC39A2" w:rsidRDefault="00F0266C" w:rsidP="00120043">
      <w:pPr>
        <w:spacing w:after="0"/>
        <w:jc w:val="right"/>
        <w:rPr>
          <w:rFonts w:ascii="Arial" w:hAnsi="Arial" w:cs="Arial"/>
        </w:rPr>
      </w:pPr>
      <w:r w:rsidRPr="00AC39A2">
        <w:rPr>
          <w:rFonts w:ascii="Arial" w:hAnsi="Arial" w:cs="Arial"/>
        </w:rPr>
        <w:t>Mobile: 07552121640</w:t>
      </w:r>
    </w:p>
    <w:p w14:paraId="62111841" w14:textId="4536F956" w:rsidR="00120043" w:rsidRPr="00AC39A2" w:rsidRDefault="00120043" w:rsidP="00120043">
      <w:pPr>
        <w:spacing w:after="0"/>
        <w:jc w:val="right"/>
        <w:rPr>
          <w:rFonts w:ascii="Arial" w:hAnsi="Arial" w:cs="Arial"/>
        </w:rPr>
      </w:pPr>
      <w:hyperlink r:id="rId6" w:history="1">
        <w:r w:rsidRPr="00AC39A2">
          <w:rPr>
            <w:rStyle w:val="Hyperlink"/>
            <w:rFonts w:ascii="Arial" w:hAnsi="Arial" w:cs="Arial"/>
            <w:color w:val="auto"/>
            <w:u w:val="none"/>
          </w:rPr>
          <w:t>Jo.brown@methodist.org.uk</w:t>
        </w:r>
      </w:hyperlink>
    </w:p>
    <w:p w14:paraId="348E9D89" w14:textId="01F5DDA2" w:rsidR="00120043" w:rsidRPr="00AC39A2" w:rsidRDefault="00120043" w:rsidP="00120043">
      <w:pPr>
        <w:spacing w:after="0"/>
        <w:jc w:val="right"/>
        <w:rPr>
          <w:rFonts w:ascii="Arial" w:hAnsi="Arial" w:cs="Arial"/>
        </w:rPr>
      </w:pPr>
    </w:p>
    <w:p w14:paraId="4F93C577" w14:textId="7556BDE7" w:rsidR="000E3220" w:rsidRDefault="00F0266C" w:rsidP="000E3220">
      <w:pPr>
        <w:spacing w:after="0"/>
        <w:rPr>
          <w:rFonts w:ascii="Arial" w:hAnsi="Arial" w:cs="Arial"/>
        </w:rPr>
      </w:pPr>
      <w:r w:rsidRPr="00AC39A2">
        <w:rPr>
          <w:rFonts w:ascii="Arial" w:hAnsi="Arial" w:cs="Arial"/>
        </w:rPr>
        <w:t xml:space="preserve">Monday, </w:t>
      </w:r>
      <w:r w:rsidR="004475C6">
        <w:rPr>
          <w:rFonts w:ascii="Arial" w:hAnsi="Arial" w:cs="Arial"/>
        </w:rPr>
        <w:t>16</w:t>
      </w:r>
      <w:r w:rsidR="004475C6" w:rsidRPr="004475C6">
        <w:rPr>
          <w:rFonts w:ascii="Arial" w:hAnsi="Arial" w:cs="Arial"/>
          <w:vertAlign w:val="superscript"/>
        </w:rPr>
        <w:t>th</w:t>
      </w:r>
      <w:r w:rsidR="004475C6">
        <w:rPr>
          <w:rFonts w:ascii="Arial" w:hAnsi="Arial" w:cs="Arial"/>
        </w:rPr>
        <w:t xml:space="preserve"> March, 2026</w:t>
      </w:r>
    </w:p>
    <w:p w14:paraId="3B38B937" w14:textId="77777777" w:rsidR="004475C6" w:rsidRPr="00AC39A2" w:rsidRDefault="004475C6" w:rsidP="000E3220">
      <w:pPr>
        <w:spacing w:after="0"/>
        <w:rPr>
          <w:rFonts w:ascii="Arial" w:hAnsi="Arial" w:cs="Arial"/>
        </w:rPr>
      </w:pPr>
    </w:p>
    <w:p w14:paraId="152C5B9B" w14:textId="33ECA8FB" w:rsidR="000E3220" w:rsidRPr="00AC39A2" w:rsidRDefault="005D6F69" w:rsidP="000E3220">
      <w:pPr>
        <w:spacing w:after="0"/>
        <w:rPr>
          <w:rFonts w:ascii="Arial" w:hAnsi="Arial" w:cs="Arial"/>
        </w:rPr>
      </w:pPr>
      <w:r w:rsidRPr="00AC39A2">
        <w:rPr>
          <w:rFonts w:ascii="Arial" w:hAnsi="Arial" w:cs="Arial"/>
        </w:rPr>
        <w:t>Dear</w:t>
      </w:r>
      <w:r w:rsidR="00F0266C" w:rsidRPr="00AC39A2">
        <w:rPr>
          <w:rFonts w:ascii="Arial" w:hAnsi="Arial" w:cs="Arial"/>
        </w:rPr>
        <w:t xml:space="preserve"> </w:t>
      </w:r>
      <w:r w:rsidR="009A4D63" w:rsidRPr="00AC39A2">
        <w:rPr>
          <w:rFonts w:ascii="Arial" w:hAnsi="Arial" w:cs="Arial"/>
        </w:rPr>
        <w:t>C</w:t>
      </w:r>
      <w:r w:rsidR="004475C6">
        <w:rPr>
          <w:rFonts w:ascii="Arial" w:hAnsi="Arial" w:cs="Arial"/>
        </w:rPr>
        <w:t>ircuit Meeting</w:t>
      </w:r>
      <w:r w:rsidRPr="00AC39A2">
        <w:rPr>
          <w:rFonts w:ascii="Arial" w:hAnsi="Arial" w:cs="Arial"/>
        </w:rPr>
        <w:t>,</w:t>
      </w:r>
    </w:p>
    <w:p w14:paraId="35AC42E3" w14:textId="2C8EDCE0" w:rsidR="00F44FB0" w:rsidRPr="00AC39A2" w:rsidRDefault="00F44FB0" w:rsidP="000E3220">
      <w:pPr>
        <w:spacing w:after="0"/>
        <w:rPr>
          <w:rFonts w:ascii="Arial" w:hAnsi="Arial" w:cs="Arial"/>
        </w:rPr>
      </w:pPr>
    </w:p>
    <w:p w14:paraId="0FBC4E59" w14:textId="47825E41" w:rsidR="002C1E19" w:rsidRDefault="004475C6" w:rsidP="000E3220">
      <w:pPr>
        <w:spacing w:after="0"/>
        <w:rPr>
          <w:rFonts w:ascii="Arial" w:hAnsi="Arial" w:cs="Arial"/>
        </w:rPr>
      </w:pPr>
      <w:r>
        <w:rPr>
          <w:rFonts w:ascii="Arial" w:hAnsi="Arial" w:cs="Arial"/>
        </w:rPr>
        <w:t>I thought an update on the situation with the tenant in the Colburn manse would be appreciated.</w:t>
      </w:r>
    </w:p>
    <w:p w14:paraId="54F48C00" w14:textId="77777777" w:rsidR="004475C6" w:rsidRDefault="004475C6" w:rsidP="000E3220">
      <w:pPr>
        <w:spacing w:after="0"/>
        <w:rPr>
          <w:rFonts w:ascii="Arial" w:hAnsi="Arial" w:cs="Arial"/>
        </w:rPr>
      </w:pPr>
    </w:p>
    <w:p w14:paraId="0A8E493B" w14:textId="0EEFB9D4" w:rsidR="004475C6" w:rsidRDefault="004475C6" w:rsidP="000E3220">
      <w:pPr>
        <w:spacing w:after="0"/>
        <w:rPr>
          <w:rFonts w:ascii="Arial" w:hAnsi="Arial" w:cs="Arial"/>
        </w:rPr>
      </w:pPr>
      <w:r>
        <w:rPr>
          <w:rFonts w:ascii="Arial" w:hAnsi="Arial" w:cs="Arial"/>
        </w:rPr>
        <w:t xml:space="preserve">Today was the deadline for the litigation to be in the court process. </w:t>
      </w:r>
      <w:r w:rsidR="00BB76AF">
        <w:rPr>
          <w:rFonts w:ascii="Arial" w:hAnsi="Arial" w:cs="Arial"/>
        </w:rPr>
        <w:t>We give thanks to God that</w:t>
      </w:r>
      <w:r>
        <w:rPr>
          <w:rFonts w:ascii="Arial" w:hAnsi="Arial" w:cs="Arial"/>
        </w:rPr>
        <w:t xml:space="preserve"> many prayers have been answered</w:t>
      </w:r>
      <w:r w:rsidR="00BB76AF">
        <w:rPr>
          <w:rFonts w:ascii="Arial" w:hAnsi="Arial" w:cs="Arial"/>
        </w:rPr>
        <w:t xml:space="preserve"> in the last two weeks</w:t>
      </w:r>
      <w:r>
        <w:rPr>
          <w:rFonts w:ascii="Arial" w:hAnsi="Arial" w:cs="Arial"/>
        </w:rPr>
        <w:t>.</w:t>
      </w:r>
    </w:p>
    <w:p w14:paraId="542DD398" w14:textId="77777777" w:rsidR="004475C6" w:rsidRDefault="004475C6" w:rsidP="000E3220">
      <w:pPr>
        <w:spacing w:after="0"/>
        <w:rPr>
          <w:rFonts w:ascii="Arial" w:hAnsi="Arial" w:cs="Arial"/>
        </w:rPr>
      </w:pPr>
    </w:p>
    <w:p w14:paraId="19B3E41E" w14:textId="04DE9F1D" w:rsidR="004475C6" w:rsidRDefault="004475C6" w:rsidP="000E3220">
      <w:pPr>
        <w:spacing w:after="0"/>
        <w:rPr>
          <w:rFonts w:ascii="Arial" w:hAnsi="Arial" w:cs="Arial"/>
        </w:rPr>
      </w:pPr>
      <w:r>
        <w:rPr>
          <w:rFonts w:ascii="Arial" w:hAnsi="Arial" w:cs="Arial"/>
        </w:rPr>
        <w:t xml:space="preserve">We received connexional consent near the beginning of the month, which </w:t>
      </w:r>
      <w:proofErr w:type="spellStart"/>
      <w:r>
        <w:rPr>
          <w:rFonts w:ascii="Arial" w:hAnsi="Arial" w:cs="Arial"/>
        </w:rPr>
        <w:t>Sintons</w:t>
      </w:r>
      <w:proofErr w:type="spellEnd"/>
      <w:r>
        <w:rPr>
          <w:rFonts w:ascii="Arial" w:hAnsi="Arial" w:cs="Arial"/>
        </w:rPr>
        <w:t xml:space="preserve">, </w:t>
      </w:r>
      <w:r w:rsidR="00BB76AF">
        <w:rPr>
          <w:rFonts w:ascii="Arial" w:hAnsi="Arial" w:cs="Arial"/>
        </w:rPr>
        <w:t>our</w:t>
      </w:r>
      <w:r>
        <w:rPr>
          <w:rFonts w:ascii="Arial" w:hAnsi="Arial" w:cs="Arial"/>
        </w:rPr>
        <w:t xml:space="preserve"> solicitors, submitted on the 4</w:t>
      </w:r>
      <w:r w:rsidRPr="004475C6">
        <w:rPr>
          <w:rFonts w:ascii="Arial" w:hAnsi="Arial" w:cs="Arial"/>
          <w:vertAlign w:val="superscript"/>
        </w:rPr>
        <w:t>th</w:t>
      </w:r>
      <w:r>
        <w:rPr>
          <w:rFonts w:ascii="Arial" w:hAnsi="Arial" w:cs="Arial"/>
        </w:rPr>
        <w:t xml:space="preserve"> March. We also heard that the tenant had been offered a council property</w:t>
      </w:r>
      <w:r w:rsidR="00BB76AF">
        <w:rPr>
          <w:rFonts w:ascii="Arial" w:hAnsi="Arial" w:cs="Arial"/>
        </w:rPr>
        <w:t>,</w:t>
      </w:r>
      <w:r>
        <w:rPr>
          <w:rFonts w:ascii="Arial" w:hAnsi="Arial" w:cs="Arial"/>
        </w:rPr>
        <w:t xml:space="preserve"> which</w:t>
      </w:r>
      <w:r w:rsidR="00BB76AF">
        <w:rPr>
          <w:rFonts w:ascii="Arial" w:hAnsi="Arial" w:cs="Arial"/>
        </w:rPr>
        <w:t>,</w:t>
      </w:r>
      <w:r>
        <w:rPr>
          <w:rFonts w:ascii="Arial" w:hAnsi="Arial" w:cs="Arial"/>
        </w:rPr>
        <w:t xml:space="preserve"> we were told she had accepted, not far from the manse.</w:t>
      </w:r>
    </w:p>
    <w:p w14:paraId="4D31339B" w14:textId="77777777" w:rsidR="004475C6" w:rsidRDefault="004475C6" w:rsidP="000E3220">
      <w:pPr>
        <w:spacing w:after="0"/>
        <w:rPr>
          <w:rFonts w:ascii="Arial" w:hAnsi="Arial" w:cs="Arial"/>
        </w:rPr>
      </w:pPr>
    </w:p>
    <w:p w14:paraId="4FB2785A" w14:textId="5E3CE552" w:rsidR="004475C6" w:rsidRDefault="004475C6" w:rsidP="000E3220">
      <w:pPr>
        <w:spacing w:after="0"/>
        <w:rPr>
          <w:rFonts w:ascii="Arial" w:hAnsi="Arial" w:cs="Arial"/>
        </w:rPr>
      </w:pPr>
      <w:r>
        <w:rPr>
          <w:rFonts w:ascii="Arial" w:hAnsi="Arial" w:cs="Arial"/>
        </w:rPr>
        <w:t>We had confirmation on the 11</w:t>
      </w:r>
      <w:r w:rsidRPr="004475C6">
        <w:rPr>
          <w:rFonts w:ascii="Arial" w:hAnsi="Arial" w:cs="Arial"/>
          <w:vertAlign w:val="superscript"/>
        </w:rPr>
        <w:t>th</w:t>
      </w:r>
      <w:r>
        <w:rPr>
          <w:rFonts w:ascii="Arial" w:hAnsi="Arial" w:cs="Arial"/>
        </w:rPr>
        <w:t xml:space="preserve"> </w:t>
      </w:r>
      <w:r w:rsidR="00BB76AF">
        <w:rPr>
          <w:rFonts w:ascii="Arial" w:hAnsi="Arial" w:cs="Arial"/>
        </w:rPr>
        <w:t>M</w:t>
      </w:r>
      <w:r>
        <w:rPr>
          <w:rFonts w:ascii="Arial" w:hAnsi="Arial" w:cs="Arial"/>
        </w:rPr>
        <w:t xml:space="preserve">arch that the tenant had vacated the property, leaving </w:t>
      </w:r>
      <w:r w:rsidR="00BB76AF">
        <w:rPr>
          <w:rFonts w:ascii="Arial" w:hAnsi="Arial" w:cs="Arial"/>
        </w:rPr>
        <w:t xml:space="preserve">it </w:t>
      </w:r>
      <w:r>
        <w:rPr>
          <w:rFonts w:ascii="Arial" w:hAnsi="Arial" w:cs="Arial"/>
        </w:rPr>
        <w:t>clean and tid</w:t>
      </w:r>
      <w:r w:rsidR="00BB76AF">
        <w:rPr>
          <w:rFonts w:ascii="Arial" w:hAnsi="Arial" w:cs="Arial"/>
        </w:rPr>
        <w:t>y</w:t>
      </w:r>
      <w:r>
        <w:rPr>
          <w:rFonts w:ascii="Arial" w:hAnsi="Arial" w:cs="Arial"/>
        </w:rPr>
        <w:t xml:space="preserve"> and the keys had been handed back</w:t>
      </w:r>
      <w:r w:rsidR="00BB76AF">
        <w:rPr>
          <w:rFonts w:ascii="Arial" w:hAnsi="Arial" w:cs="Arial"/>
        </w:rPr>
        <w:t xml:space="preserve"> to the agents for us to collect</w:t>
      </w:r>
      <w:r>
        <w:rPr>
          <w:rFonts w:ascii="Arial" w:hAnsi="Arial" w:cs="Arial"/>
        </w:rPr>
        <w:t xml:space="preserve">. At </w:t>
      </w:r>
      <w:r w:rsidR="00BB76AF">
        <w:rPr>
          <w:rFonts w:ascii="Arial" w:hAnsi="Arial" w:cs="Arial"/>
        </w:rPr>
        <w:t>this</w:t>
      </w:r>
      <w:r>
        <w:rPr>
          <w:rFonts w:ascii="Arial" w:hAnsi="Arial" w:cs="Arial"/>
        </w:rPr>
        <w:t xml:space="preserve"> point we asked </w:t>
      </w:r>
      <w:proofErr w:type="spellStart"/>
      <w:r>
        <w:rPr>
          <w:rFonts w:ascii="Arial" w:hAnsi="Arial" w:cs="Arial"/>
        </w:rPr>
        <w:t>Sintons</w:t>
      </w:r>
      <w:proofErr w:type="spellEnd"/>
      <w:r>
        <w:rPr>
          <w:rFonts w:ascii="Arial" w:hAnsi="Arial" w:cs="Arial"/>
        </w:rPr>
        <w:t xml:space="preserve"> to cancel the court proceedings</w:t>
      </w:r>
      <w:r w:rsidR="00BB76AF">
        <w:rPr>
          <w:rFonts w:ascii="Arial" w:hAnsi="Arial" w:cs="Arial"/>
        </w:rPr>
        <w:t>.</w:t>
      </w:r>
    </w:p>
    <w:p w14:paraId="28E646A3" w14:textId="77777777" w:rsidR="00BB76AF" w:rsidRDefault="00BB76AF" w:rsidP="000E3220">
      <w:pPr>
        <w:spacing w:after="0"/>
        <w:rPr>
          <w:rFonts w:ascii="Arial" w:hAnsi="Arial" w:cs="Arial"/>
        </w:rPr>
      </w:pPr>
    </w:p>
    <w:p w14:paraId="56CA20D6" w14:textId="6E242A32" w:rsidR="00BB76AF" w:rsidRDefault="00BB76AF" w:rsidP="000E3220">
      <w:pPr>
        <w:spacing w:after="0"/>
        <w:rPr>
          <w:rFonts w:ascii="Arial" w:hAnsi="Arial" w:cs="Arial"/>
        </w:rPr>
      </w:pPr>
      <w:r>
        <w:rPr>
          <w:rFonts w:ascii="Arial" w:hAnsi="Arial" w:cs="Arial"/>
        </w:rPr>
        <w:t xml:space="preserve">She has been a good tenant, and I, like others, are relieved she has been able to find somewhere suitable for her and her family, not far from where they were living. </w:t>
      </w:r>
    </w:p>
    <w:p w14:paraId="365D0F4E" w14:textId="77777777" w:rsidR="00BB76AF" w:rsidRDefault="00BB76AF" w:rsidP="000E3220">
      <w:pPr>
        <w:spacing w:after="0"/>
        <w:rPr>
          <w:rFonts w:ascii="Arial" w:hAnsi="Arial" w:cs="Arial"/>
        </w:rPr>
      </w:pPr>
    </w:p>
    <w:p w14:paraId="2A728679" w14:textId="1F7A588D" w:rsidR="00BB76AF" w:rsidRDefault="00BB76AF" w:rsidP="000E3220">
      <w:pPr>
        <w:spacing w:after="0"/>
        <w:rPr>
          <w:rFonts w:ascii="Arial" w:hAnsi="Arial" w:cs="Arial"/>
        </w:rPr>
      </w:pPr>
      <w:r>
        <w:rPr>
          <w:rFonts w:ascii="Arial" w:hAnsi="Arial" w:cs="Arial"/>
        </w:rPr>
        <w:t xml:space="preserve">Also, I am relieved that we are now able to get the manse on the market to be able to provide funds to do the necessary work on the Richmond manse. Julie Greenslade and </w:t>
      </w:r>
      <w:proofErr w:type="gramStart"/>
      <w:r>
        <w:rPr>
          <w:rFonts w:ascii="Arial" w:hAnsi="Arial" w:cs="Arial"/>
        </w:rPr>
        <w:t>myself</w:t>
      </w:r>
      <w:proofErr w:type="gramEnd"/>
      <w:r>
        <w:rPr>
          <w:rFonts w:ascii="Arial" w:hAnsi="Arial" w:cs="Arial"/>
        </w:rPr>
        <w:t xml:space="preserve"> met with Grid + Grain at the manse last week to talk through the works needed, so this is also now in process and will aim to get the property ready for the beginning of August for Rev Helen and her husband to move in.</w:t>
      </w:r>
    </w:p>
    <w:p w14:paraId="31C214BB" w14:textId="77777777" w:rsidR="00BB76AF" w:rsidRDefault="00BB76AF" w:rsidP="000E3220">
      <w:pPr>
        <w:spacing w:after="0"/>
        <w:rPr>
          <w:rFonts w:ascii="Arial" w:hAnsi="Arial" w:cs="Arial"/>
        </w:rPr>
      </w:pPr>
    </w:p>
    <w:p w14:paraId="4D2F9809" w14:textId="4848FE80" w:rsidR="00BB76AF" w:rsidRDefault="00BB76AF" w:rsidP="000E3220">
      <w:pPr>
        <w:spacing w:after="0"/>
        <w:rPr>
          <w:rFonts w:ascii="Arial" w:hAnsi="Arial" w:cs="Arial"/>
        </w:rPr>
      </w:pPr>
      <w:r>
        <w:rPr>
          <w:rFonts w:ascii="Arial" w:hAnsi="Arial" w:cs="Arial"/>
        </w:rPr>
        <w:t>Thank you all for your prayers, and assistance in dealing with the legalities that we needed to have in place. Thankfully we haven’t needed to proceed, which is a comforting outcome for us all.</w:t>
      </w:r>
    </w:p>
    <w:p w14:paraId="5F68BE44" w14:textId="77777777" w:rsidR="00BB76AF" w:rsidRPr="00AC39A2" w:rsidRDefault="00BB76AF" w:rsidP="000E3220">
      <w:pPr>
        <w:spacing w:after="0"/>
        <w:rPr>
          <w:rFonts w:ascii="Arial" w:hAnsi="Arial" w:cs="Arial"/>
        </w:rPr>
      </w:pPr>
    </w:p>
    <w:p w14:paraId="7D5C938A" w14:textId="77777777" w:rsidR="00105DC0" w:rsidRPr="00AC39A2" w:rsidRDefault="00105DC0" w:rsidP="000E3220">
      <w:pPr>
        <w:spacing w:after="0"/>
        <w:rPr>
          <w:rFonts w:ascii="Arial" w:hAnsi="Arial" w:cs="Arial"/>
        </w:rPr>
      </w:pPr>
    </w:p>
    <w:p w14:paraId="7FBC521E" w14:textId="49FAEFC4" w:rsidR="00F44FB0" w:rsidRPr="00AC39A2" w:rsidRDefault="00105DC0" w:rsidP="000E3220">
      <w:pPr>
        <w:spacing w:after="0"/>
        <w:rPr>
          <w:rFonts w:ascii="Arial" w:hAnsi="Arial" w:cs="Arial"/>
        </w:rPr>
      </w:pPr>
      <w:r w:rsidRPr="00AC39A2">
        <w:rPr>
          <w:rFonts w:ascii="Arial" w:hAnsi="Arial" w:cs="Arial"/>
        </w:rPr>
        <w:t>Yours sincerely</w:t>
      </w:r>
      <w:r w:rsidR="00F44FB0" w:rsidRPr="00AC39A2">
        <w:rPr>
          <w:rFonts w:ascii="Arial" w:hAnsi="Arial" w:cs="Arial"/>
        </w:rPr>
        <w:t>,</w:t>
      </w:r>
    </w:p>
    <w:p w14:paraId="62CDE40F" w14:textId="0FB2FBE7" w:rsidR="00F44FB0" w:rsidRDefault="00F44FB0" w:rsidP="000E3220">
      <w:pPr>
        <w:spacing w:after="0"/>
      </w:pPr>
    </w:p>
    <w:p w14:paraId="68D8F4EB" w14:textId="7D440C10" w:rsidR="00F0266C" w:rsidRDefault="00F0266C" w:rsidP="000E3220">
      <w:pPr>
        <w:spacing w:after="0"/>
      </w:pPr>
      <w:r>
        <w:rPr>
          <w:noProof/>
        </w:rPr>
        <w:drawing>
          <wp:inline distT="0" distB="0" distL="0" distR="0" wp14:anchorId="368FB2BB" wp14:editId="2A7BFAC6">
            <wp:extent cx="1127602" cy="593002"/>
            <wp:effectExtent l="0" t="0" r="0" b="0"/>
            <wp:docPr id="1046292070" name="Picture 2" descr="A black circle with a curved e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92070" name="Picture 2" descr="A black circle with a curved end&#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140879" cy="599984"/>
                    </a:xfrm>
                    <a:prstGeom prst="rect">
                      <a:avLst/>
                    </a:prstGeom>
                  </pic:spPr>
                </pic:pic>
              </a:graphicData>
            </a:graphic>
          </wp:inline>
        </w:drawing>
      </w:r>
    </w:p>
    <w:p w14:paraId="2D18D5EA" w14:textId="77777777" w:rsidR="00F0266C" w:rsidRDefault="00F0266C" w:rsidP="000E3220">
      <w:pPr>
        <w:spacing w:after="0"/>
      </w:pPr>
    </w:p>
    <w:p w14:paraId="3E17D7C7" w14:textId="0277F374" w:rsidR="00F0266C" w:rsidRPr="00AC39A2" w:rsidRDefault="00F0266C" w:rsidP="000E3220">
      <w:pPr>
        <w:spacing w:after="0"/>
        <w:rPr>
          <w:rFonts w:ascii="Arial" w:hAnsi="Arial" w:cs="Arial"/>
        </w:rPr>
      </w:pPr>
      <w:r w:rsidRPr="00AC39A2">
        <w:rPr>
          <w:rFonts w:ascii="Arial" w:hAnsi="Arial" w:cs="Arial"/>
        </w:rPr>
        <w:t>Reverend Jo Brown</w:t>
      </w:r>
    </w:p>
    <w:p w14:paraId="5C7C2B3E" w14:textId="77777777" w:rsidR="00A23489" w:rsidRDefault="00A23489" w:rsidP="000E3220">
      <w:pPr>
        <w:spacing w:after="0"/>
      </w:pPr>
    </w:p>
    <w:p w14:paraId="22C64482" w14:textId="67C7F578" w:rsidR="00A23489" w:rsidRPr="00925010" w:rsidRDefault="00F0266C" w:rsidP="000E3220">
      <w:pPr>
        <w:spacing w:after="0"/>
      </w:pPr>
      <w:r>
        <w:rPr>
          <w:noProof/>
        </w:rPr>
        <w:drawing>
          <wp:inline distT="0" distB="0" distL="0" distR="0" wp14:anchorId="7D20F081" wp14:editId="4EC3593E">
            <wp:extent cx="2204519" cy="287950"/>
            <wp:effectExtent l="0" t="0" r="5715" b="0"/>
            <wp:docPr id="103722395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23959" name="Picture 1"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8456" cy="319813"/>
                    </a:xfrm>
                    <a:prstGeom prst="rect">
                      <a:avLst/>
                    </a:prstGeom>
                  </pic:spPr>
                </pic:pic>
              </a:graphicData>
            </a:graphic>
          </wp:inline>
        </w:drawing>
      </w:r>
    </w:p>
    <w:sectPr w:rsidR="00A23489" w:rsidRPr="00925010" w:rsidSect="00A20A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43"/>
    <w:rsid w:val="000E3220"/>
    <w:rsid w:val="00105DC0"/>
    <w:rsid w:val="00120043"/>
    <w:rsid w:val="001253CD"/>
    <w:rsid w:val="0014736D"/>
    <w:rsid w:val="002757F5"/>
    <w:rsid w:val="00294C7A"/>
    <w:rsid w:val="002C1E19"/>
    <w:rsid w:val="003A094C"/>
    <w:rsid w:val="004475C6"/>
    <w:rsid w:val="00503065"/>
    <w:rsid w:val="00503762"/>
    <w:rsid w:val="00512F74"/>
    <w:rsid w:val="00521C8E"/>
    <w:rsid w:val="00555B0A"/>
    <w:rsid w:val="00595014"/>
    <w:rsid w:val="005D6F69"/>
    <w:rsid w:val="005E6354"/>
    <w:rsid w:val="006148DF"/>
    <w:rsid w:val="00652637"/>
    <w:rsid w:val="006C17E3"/>
    <w:rsid w:val="007E778B"/>
    <w:rsid w:val="00925010"/>
    <w:rsid w:val="009831DD"/>
    <w:rsid w:val="009A4D63"/>
    <w:rsid w:val="009C3AF6"/>
    <w:rsid w:val="00A20A51"/>
    <w:rsid w:val="00A23489"/>
    <w:rsid w:val="00AC39A2"/>
    <w:rsid w:val="00AD2207"/>
    <w:rsid w:val="00AE4CC0"/>
    <w:rsid w:val="00B15FEB"/>
    <w:rsid w:val="00BB76AF"/>
    <w:rsid w:val="00BC73C4"/>
    <w:rsid w:val="00D03FF1"/>
    <w:rsid w:val="00D35ACF"/>
    <w:rsid w:val="00DE2441"/>
    <w:rsid w:val="00E2769D"/>
    <w:rsid w:val="00F024BF"/>
    <w:rsid w:val="00F0266C"/>
    <w:rsid w:val="00F44FB0"/>
    <w:rsid w:val="00F71253"/>
    <w:rsid w:val="00FA6985"/>
    <w:rsid w:val="00FF60F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DDE5"/>
  <w15:chartTrackingRefBased/>
  <w15:docId w15:val="{CEB3D5C3-BEE7-4A65-8315-CA48669D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043"/>
    <w:rPr>
      <w:color w:val="0000FF" w:themeColor="hyperlink"/>
      <w:u w:val="single"/>
    </w:rPr>
  </w:style>
  <w:style w:type="character" w:styleId="UnresolvedMention">
    <w:name w:val="Unresolved Mention"/>
    <w:basedOn w:val="DefaultParagraphFont"/>
    <w:uiPriority w:val="99"/>
    <w:semiHidden/>
    <w:unhideWhenUsed/>
    <w:rsid w:val="00120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o.brown@methodist.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F4EC8-73A8-46FE-988A-9B14689E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264</Words>
  <Characters>1516</Characters>
  <Application>Microsoft Office Word</Application>
  <DocSecurity>0</DocSecurity>
  <Lines>108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Brown</dc:creator>
  <cp:keywords/>
  <dc:description/>
  <cp:lastModifiedBy>Joanna Brown</cp:lastModifiedBy>
  <cp:revision>2</cp:revision>
  <cp:lastPrinted>2021-07-26T15:56:00Z</cp:lastPrinted>
  <dcterms:created xsi:type="dcterms:W3CDTF">2026-03-16T17:07:00Z</dcterms:created>
  <dcterms:modified xsi:type="dcterms:W3CDTF">2026-03-16T17:07:00Z</dcterms:modified>
</cp:coreProperties>
</file>